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07" w:rsidRPr="00927BA9" w:rsidRDefault="00B32307" w:rsidP="00B32307">
      <w:pPr>
        <w:rPr>
          <w:b/>
          <w:sz w:val="32"/>
          <w:szCs w:val="32"/>
        </w:rPr>
      </w:pPr>
      <w:r w:rsidRPr="00927BA9">
        <w:rPr>
          <w:b/>
          <w:sz w:val="32"/>
          <w:szCs w:val="32"/>
        </w:rPr>
        <w:t>Перечень документов, необходимых для введения ФГОС ООО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754"/>
      </w:tblGrid>
      <w:tr w:rsidR="00B32307" w:rsidRPr="008C3016" w:rsidTr="00F57633">
        <w:tc>
          <w:tcPr>
            <w:tcW w:w="1276" w:type="dxa"/>
          </w:tcPr>
          <w:p w:rsidR="00B32307" w:rsidRPr="008C3016" w:rsidRDefault="00B32307" w:rsidP="00F57633">
            <w:pPr>
              <w:jc w:val="center"/>
            </w:pPr>
            <w:r w:rsidRPr="008C3016">
              <w:t xml:space="preserve">№ </w:t>
            </w:r>
            <w:proofErr w:type="gramStart"/>
            <w:r w:rsidRPr="008C3016">
              <w:t>п</w:t>
            </w:r>
            <w:proofErr w:type="gramEnd"/>
            <w:r w:rsidRPr="008C3016">
              <w:t>/п</w:t>
            </w: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center"/>
            </w:pPr>
            <w:r w:rsidRPr="008C3016">
              <w:t>Документ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План-график подготовительной работы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организации подготовительного этапа работы по переходу на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 разработке ООП ООО на 2012-2013 учебный год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Пла</w:t>
            </w:r>
            <w:proofErr w:type="gramStart"/>
            <w:r w:rsidRPr="008C3016">
              <w:t>н-</w:t>
            </w:r>
            <w:proofErr w:type="gramEnd"/>
            <w:r w:rsidRPr="008C3016">
              <w:t xml:space="preserve"> график поэтапного повышения квалификации учителя-предметника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программы по повышению профессионального мастерства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плана-графика повышения квалификации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плана методической работы по введению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 внесении изменений в должностные инструкции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Внесение изменений в должностные инструкции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 переходе ОУ на обучение на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Положение об организации внеурочной деятельности обучающихся в классах, работающих в условиях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Положение о рабочей группе по обеспечению перехода на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Положение о рабочей группе по предмету учителя - предметника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 xml:space="preserve">Информационная справка о составе педагогических работников </w:t>
            </w:r>
            <w:r>
              <w:t xml:space="preserve">планируемых преподавание в 5 </w:t>
            </w:r>
            <w:r w:rsidRPr="008C3016">
              <w:t xml:space="preserve"> классе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>
              <w:t>Учебный план 5 класса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учебного плана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Программа внеурочной деятельности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программы по внеурочной деятельности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>
              <w:t>ОП ООО на 2013-2014</w:t>
            </w:r>
            <w:r w:rsidRPr="008C3016">
              <w:t xml:space="preserve"> учебный год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Программа духовно-нравственного развития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Программа формирования культуры и здорового образа жизни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Программа формирования УУД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Рабочие программы по учебным предметам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Программа коррекционной деятельности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программ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Договор с родителями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Положение о системе оценок, формах и порядке проведения промежуточной аттестации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 xml:space="preserve">План </w:t>
            </w:r>
            <w:proofErr w:type="spellStart"/>
            <w:r w:rsidRPr="008C3016">
              <w:t>внутришкольного</w:t>
            </w:r>
            <w:proofErr w:type="spellEnd"/>
            <w:r w:rsidRPr="008C3016">
              <w:t xml:space="preserve"> контроля по реализации ФГОС ООО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 xml:space="preserve">Приказ о проведении </w:t>
            </w:r>
            <w:proofErr w:type="spellStart"/>
            <w:r w:rsidRPr="008C3016">
              <w:t>внутришкольного</w:t>
            </w:r>
            <w:proofErr w:type="spellEnd"/>
            <w:r w:rsidRPr="008C3016">
              <w:t xml:space="preserve"> контроля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</w:t>
            </w:r>
            <w:r>
              <w:t xml:space="preserve">рждении списка учебников на 2013-2014 </w:t>
            </w:r>
            <w:r w:rsidRPr="008C3016">
              <w:t>учебный год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>
              <w:t>План методической работы на 2013-2014</w:t>
            </w:r>
            <w:r w:rsidRPr="008C3016">
              <w:t xml:space="preserve"> учебный год (раздел в части сопровождения ФГОС ООО)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Приказ об утверждении плана методической работы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Перечень средств библиотечного фонда. Фонда ЦОР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План работы с родителями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Протоколы родительских собраний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Об утверждении годового календарного учебного графика</w:t>
            </w:r>
          </w:p>
        </w:tc>
      </w:tr>
      <w:tr w:rsidR="00B32307" w:rsidRPr="008C3016" w:rsidTr="00F57633">
        <w:tc>
          <w:tcPr>
            <w:tcW w:w="1276" w:type="dxa"/>
          </w:tcPr>
          <w:p w:rsidR="00B32307" w:rsidRPr="008C3016" w:rsidRDefault="00B32307" w:rsidP="00B323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2307" w:rsidRPr="008C3016" w:rsidRDefault="00B32307" w:rsidP="00F57633">
            <w:pPr>
              <w:jc w:val="both"/>
            </w:pPr>
            <w:r w:rsidRPr="008C3016">
              <w:t>Материалы, размещенные на страницах школьного сайта</w:t>
            </w:r>
          </w:p>
        </w:tc>
      </w:tr>
    </w:tbl>
    <w:p w:rsidR="000C59B7" w:rsidRDefault="000C59B7">
      <w:bookmarkStart w:id="0" w:name="_GoBack"/>
      <w:bookmarkEnd w:id="0"/>
    </w:p>
    <w:sectPr w:rsidR="000C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B0A"/>
    <w:multiLevelType w:val="hybridMultilevel"/>
    <w:tmpl w:val="FB8A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E"/>
    <w:rsid w:val="000C59B7"/>
    <w:rsid w:val="006F2C0E"/>
    <w:rsid w:val="00B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2014-07-14T09:44:00Z</dcterms:created>
  <dcterms:modified xsi:type="dcterms:W3CDTF">2014-07-14T09:44:00Z</dcterms:modified>
</cp:coreProperties>
</file>